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</w:tblGrid>
      <w:tr w:rsidR="00511B4F" w:rsidRPr="007522BA" w:rsidTr="00D75289">
        <w:tc>
          <w:tcPr>
            <w:tcW w:w="5068" w:type="dxa"/>
            <w:shd w:val="clear" w:color="auto" w:fill="auto"/>
          </w:tcPr>
          <w:p w:rsidR="00511B4F" w:rsidRPr="007522BA" w:rsidRDefault="00511B4F" w:rsidP="00D81EB8">
            <w:pPr>
              <w:pStyle w:val="2"/>
              <w:spacing w:line="240" w:lineRule="auto"/>
              <w:jc w:val="both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D81EB8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D81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КРСОО </w:t>
            </w:r>
          </w:p>
          <w:p w:rsidR="00511B4F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«Федерация фитнес-аэробики»</w:t>
            </w:r>
          </w:p>
          <w:p w:rsidR="00511B4F" w:rsidRPr="007522BA" w:rsidRDefault="00D81EB8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11B4F">
              <w:rPr>
                <w:rFonts w:ascii="Times New Roman" w:hAnsi="Times New Roman"/>
                <w:sz w:val="28"/>
                <w:szCs w:val="28"/>
              </w:rPr>
              <w:t>Ю.В. Котельникова</w:t>
            </w:r>
          </w:p>
          <w:p w:rsidR="00511B4F" w:rsidRPr="007522BA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«_____»_____________</w:t>
            </w:r>
            <w:r w:rsidR="00D81EB8">
              <w:rPr>
                <w:rFonts w:ascii="Times New Roman" w:hAnsi="Times New Roman"/>
                <w:sz w:val="28"/>
                <w:szCs w:val="28"/>
              </w:rPr>
              <w:t>_</w:t>
            </w:r>
            <w:r w:rsidR="006D1E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 w:rsidR="006D1E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End"/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11B4F" w:rsidRPr="007522BA" w:rsidRDefault="00511B4F" w:rsidP="00D7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1B4F" w:rsidRPr="007522BA" w:rsidTr="00D75289">
        <w:tc>
          <w:tcPr>
            <w:tcW w:w="5068" w:type="dxa"/>
            <w:shd w:val="clear" w:color="auto" w:fill="auto"/>
          </w:tcPr>
          <w:p w:rsidR="00511B4F" w:rsidRPr="007522BA" w:rsidRDefault="00511B4F" w:rsidP="00D75289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</w:tc>
      </w:tr>
    </w:tbl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Pr="00434F23" w:rsidRDefault="00511B4F" w:rsidP="0051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81EB8">
        <w:rPr>
          <w:rFonts w:ascii="Times New Roman" w:hAnsi="Times New Roman"/>
          <w:sz w:val="28"/>
          <w:szCs w:val="28"/>
        </w:rPr>
        <w:t>Чемпионата и первенства г.</w:t>
      </w:r>
      <w:r>
        <w:rPr>
          <w:rFonts w:ascii="Times New Roman" w:hAnsi="Times New Roman"/>
          <w:sz w:val="28"/>
          <w:szCs w:val="28"/>
        </w:rPr>
        <w:t>Красноярска по фитнес-аэробике</w:t>
      </w: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1E35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1E35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1E35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1E35" w:rsidRPr="006D1E35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организации и проведения </w:t>
      </w:r>
      <w:r w:rsidRPr="00115BFB">
        <w:rPr>
          <w:rFonts w:ascii="Times New Roman" w:hAnsi="Times New Roman"/>
          <w:sz w:val="28"/>
          <w:szCs w:val="28"/>
        </w:rPr>
        <w:t xml:space="preserve">Всероссийских соревнований и Кубка Красноярского края </w:t>
      </w:r>
      <w:r>
        <w:rPr>
          <w:rFonts w:ascii="Times New Roman" w:hAnsi="Times New Roman"/>
          <w:sz w:val="28"/>
          <w:szCs w:val="28"/>
        </w:rPr>
        <w:t xml:space="preserve">по фитнес-аэробике. </w:t>
      </w:r>
      <w:r w:rsidRPr="007522BA">
        <w:rPr>
          <w:rFonts w:ascii="Times New Roman" w:hAnsi="Times New Roman"/>
          <w:sz w:val="28"/>
          <w:szCs w:val="28"/>
        </w:rPr>
        <w:t xml:space="preserve"> 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ФЗ «О физической культуре и спорте в Российской Федерации» от 04.12.2007 г. №329-ФЗ.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фитнес-аэробика.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Формы документов, утвержденные Федерацией фитнес-аэробики России.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2BA">
        <w:rPr>
          <w:rFonts w:ascii="Times New Roman" w:hAnsi="Times New Roman"/>
          <w:sz w:val="28"/>
          <w:szCs w:val="28"/>
        </w:rPr>
        <w:t xml:space="preserve">Формы документов, утвержденные </w:t>
      </w:r>
      <w:r>
        <w:rPr>
          <w:rFonts w:ascii="Times New Roman" w:hAnsi="Times New Roman"/>
          <w:sz w:val="28"/>
          <w:szCs w:val="28"/>
        </w:rPr>
        <w:t>КРСОО «Федерация фитнес-аэробики»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Настоящий Регламент.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</w:t>
      </w:r>
      <w:r>
        <w:rPr>
          <w:rFonts w:ascii="Times New Roman" w:hAnsi="Times New Roman"/>
          <w:sz w:val="28"/>
          <w:szCs w:val="28"/>
        </w:rPr>
        <w:t>обики в г. Красноярске</w:t>
      </w:r>
      <w:r w:rsidRPr="007522BA">
        <w:rPr>
          <w:rFonts w:ascii="Times New Roman" w:hAnsi="Times New Roman"/>
          <w:sz w:val="28"/>
          <w:szCs w:val="28"/>
        </w:rPr>
        <w:t>;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Место проведения: Красноярский </w:t>
      </w:r>
      <w:proofErr w:type="spellStart"/>
      <w:r w:rsidRPr="00F844BD">
        <w:rPr>
          <w:rFonts w:ascii="Times New Roman" w:hAnsi="Times New Roman"/>
          <w:bCs/>
          <w:sz w:val="28"/>
          <w:szCs w:val="28"/>
        </w:rPr>
        <w:t>кр</w:t>
      </w:r>
      <w:proofErr w:type="spellEnd"/>
      <w:r w:rsidRPr="00F844BD">
        <w:rPr>
          <w:rFonts w:ascii="Times New Roman" w:hAnsi="Times New Roman"/>
          <w:bCs/>
          <w:sz w:val="28"/>
          <w:szCs w:val="28"/>
        </w:rPr>
        <w:t xml:space="preserve">., г. Красноярск, ул. Малаховская, 5а, МАУ СШОР Спутник.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 w:rsidR="006D1E35">
        <w:rPr>
          <w:rFonts w:ascii="Times New Roman" w:hAnsi="Times New Roman"/>
          <w:bCs/>
          <w:sz w:val="28"/>
          <w:szCs w:val="28"/>
        </w:rPr>
        <w:t>1</w:t>
      </w:r>
      <w:r w:rsidR="006D1E35">
        <w:rPr>
          <w:rFonts w:ascii="Times New Roman" w:hAnsi="Times New Roman"/>
          <w:bCs/>
          <w:sz w:val="28"/>
          <w:szCs w:val="28"/>
          <w:lang w:val="en-US"/>
        </w:rPr>
        <w:t>5</w:t>
      </w:r>
      <w:r w:rsidR="006D1E35">
        <w:rPr>
          <w:rFonts w:ascii="Times New Roman" w:hAnsi="Times New Roman"/>
          <w:bCs/>
          <w:sz w:val="28"/>
          <w:szCs w:val="28"/>
        </w:rPr>
        <w:t xml:space="preserve"> февраля 20</w:t>
      </w:r>
      <w:proofErr w:type="spellStart"/>
      <w:r w:rsidR="006D1E35">
        <w:rPr>
          <w:rFonts w:ascii="Times New Roman" w:hAnsi="Times New Roman"/>
          <w:bCs/>
          <w:sz w:val="28"/>
          <w:szCs w:val="28"/>
          <w:lang w:val="en-US"/>
        </w:rPr>
        <w:t>20</w:t>
      </w:r>
      <w:proofErr w:type="spellEnd"/>
      <w:r w:rsidRPr="00F844BD">
        <w:rPr>
          <w:rFonts w:ascii="Times New Roman" w:hAnsi="Times New Roman"/>
          <w:bCs/>
          <w:sz w:val="28"/>
          <w:szCs w:val="28"/>
        </w:rPr>
        <w:t xml:space="preserve"> г.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 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844BD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Красноярская региональная спортивная общественная организация «Федерация фитнес-аэробики» (далее – федерация).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Непосредственное проведение соревнований возлагается на Муниципальное автономное учреждение «Центр спортивных клубов» (далее – МАУ «ЦСК») и главную судейскую коллегию, утвержденную федерацией.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судья соревнований, спортивный судья Всероссийской категории – Котельникова Юлия Васильевна, (г. Красноярск тел. 89029902455,).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секретарь, спортивный судья 2-й категории – Клименченко Виталия Геннадьевна, (г. Красноярск тел. 89082216226,).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Состав мандатной комиссии: главный судья, главный секретарь, врач.</w:t>
      </w: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511B4F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К участию в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соревнованиях допускаются спортсмены имеющие соответствующую подготовку и допуск врача.</w:t>
      </w:r>
    </w:p>
    <w:p w:rsidR="00511B4F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соревнованиях принимают участие спортсмены в следующих возрастных категориях:</w:t>
      </w:r>
    </w:p>
    <w:p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4.1 Чемпионат города:</w:t>
      </w:r>
    </w:p>
    <w:p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взрослые - 2003 г. и старше(17 лет и старше);</w:t>
      </w:r>
    </w:p>
    <w:p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1E35">
        <w:rPr>
          <w:rFonts w:ascii="Times New Roman" w:hAnsi="Times New Roman"/>
          <w:sz w:val="28"/>
          <w:szCs w:val="28"/>
        </w:rPr>
        <w:t>мужчины, женщины - 2008 г. и старше (12 лет и старше).</w:t>
      </w:r>
    </w:p>
    <w:p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4.2 Первенство города</w:t>
      </w:r>
    </w:p>
    <w:p w:rsidR="006D1E35" w:rsidRPr="006D1E35" w:rsidRDefault="006D1E35" w:rsidP="006D1E3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мальчики и девочки – 2010– 2012г.г.р.(8-10 лет );</w:t>
      </w:r>
    </w:p>
    <w:p w:rsidR="006D1E35" w:rsidRPr="006D1E35" w:rsidRDefault="006D1E35" w:rsidP="006D1E35">
      <w:pPr>
        <w:ind w:firstLine="709"/>
        <w:jc w:val="both"/>
        <w:rPr>
          <w:rFonts w:ascii="Times New Roman" w:hAnsi="Times New Roman"/>
          <w:sz w:val="28"/>
        </w:rPr>
      </w:pPr>
      <w:r w:rsidRPr="006D1E35">
        <w:rPr>
          <w:rFonts w:ascii="Times New Roman" w:hAnsi="Times New Roman"/>
          <w:sz w:val="28"/>
        </w:rPr>
        <w:t>- юниоры и юниорки – 2004 - 2006</w:t>
      </w: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г.г.р.</w:t>
      </w:r>
      <w:r w:rsidRPr="006D1E35">
        <w:rPr>
          <w:rFonts w:ascii="Times New Roman" w:hAnsi="Times New Roman"/>
          <w:sz w:val="28"/>
        </w:rPr>
        <w:t>(14-16 лет);</w:t>
      </w:r>
    </w:p>
    <w:p w:rsidR="006D1E35" w:rsidRPr="006D1E35" w:rsidRDefault="006D1E35" w:rsidP="006D1E35">
      <w:pPr>
        <w:pStyle w:val="a3"/>
        <w:ind w:left="709" w:hanging="11"/>
        <w:jc w:val="both"/>
      </w:pPr>
      <w:r w:rsidRPr="006D1E35">
        <w:t>- юноши, девушки – 2007 - 2009</w:t>
      </w:r>
      <w:r w:rsidRPr="006D1E35">
        <w:rPr>
          <w:color w:val="000000"/>
          <w:szCs w:val="28"/>
          <w:shd w:val="clear" w:color="auto" w:fill="FFFFFF"/>
        </w:rPr>
        <w:t>г.г.р.</w:t>
      </w:r>
      <w:r w:rsidRPr="006D1E35">
        <w:t>(11-13 лет);</w:t>
      </w:r>
    </w:p>
    <w:p w:rsidR="006D1E35" w:rsidRDefault="006D1E35" w:rsidP="006D1E35">
      <w:pPr>
        <w:pStyle w:val="a3"/>
        <w:ind w:left="709" w:hanging="11"/>
        <w:jc w:val="both"/>
        <w:rPr>
          <w:lang w:val="en-US"/>
        </w:rPr>
      </w:pPr>
    </w:p>
    <w:p w:rsidR="006D1E35" w:rsidRPr="006D1E35" w:rsidRDefault="006D1E35" w:rsidP="006D1E35">
      <w:pPr>
        <w:pStyle w:val="a3"/>
        <w:ind w:left="709" w:hanging="11"/>
        <w:jc w:val="both"/>
      </w:pPr>
      <w:r w:rsidRPr="006D1E35">
        <w:t>в дисциплине хип-хоп (5-9 человек)</w:t>
      </w:r>
    </w:p>
    <w:p w:rsidR="006D1E35" w:rsidRPr="006D1E35" w:rsidRDefault="006D1E35" w:rsidP="006D1E35">
      <w:pPr>
        <w:pStyle w:val="a3"/>
        <w:ind w:left="709" w:hanging="11"/>
        <w:jc w:val="both"/>
      </w:pPr>
    </w:p>
    <w:p w:rsidR="006D1E35" w:rsidRPr="006D1E35" w:rsidRDefault="006D1E35" w:rsidP="006D1E35">
      <w:pPr>
        <w:pStyle w:val="a3"/>
        <w:ind w:left="709" w:hanging="11"/>
        <w:jc w:val="both"/>
      </w:pPr>
      <w:r w:rsidRPr="006D1E35">
        <w:t>- юниоры, юниорки – 2003- 2008</w:t>
      </w:r>
      <w:r w:rsidRPr="006D1E35">
        <w:rPr>
          <w:color w:val="000000"/>
          <w:szCs w:val="28"/>
          <w:shd w:val="clear" w:color="auto" w:fill="FFFFFF"/>
        </w:rPr>
        <w:t>г.г.р.</w:t>
      </w:r>
      <w:r w:rsidRPr="006D1E35">
        <w:t>(12-17 лет);</w:t>
      </w:r>
    </w:p>
    <w:p w:rsidR="006D1E35" w:rsidRDefault="006D1E35" w:rsidP="006D1E35">
      <w:pPr>
        <w:pStyle w:val="a3"/>
        <w:ind w:left="709" w:hanging="11"/>
        <w:jc w:val="both"/>
        <w:rPr>
          <w:lang w:val="en-US"/>
        </w:rPr>
      </w:pPr>
    </w:p>
    <w:p w:rsidR="006D1E35" w:rsidRPr="006D1E35" w:rsidRDefault="006D1E35" w:rsidP="006D1E35">
      <w:pPr>
        <w:pStyle w:val="a3"/>
        <w:ind w:left="709" w:hanging="11"/>
        <w:jc w:val="both"/>
      </w:pPr>
      <w:r w:rsidRPr="006D1E35">
        <w:t>- юноши, девушки – 2007-2013</w:t>
      </w:r>
      <w:r w:rsidRPr="006D1E35">
        <w:rPr>
          <w:color w:val="000000"/>
          <w:szCs w:val="28"/>
          <w:shd w:val="clear" w:color="auto" w:fill="FFFFFF"/>
        </w:rPr>
        <w:t xml:space="preserve">г.г.р. </w:t>
      </w:r>
      <w:r w:rsidRPr="006D1E35">
        <w:t>(7-13 лет);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«Взрослые»: 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Примечание: для группы из 5-9 человек, одному спортсмену может быть 16 лет. Каждая команда может принимать участие в одной, двух или трех номинациях.</w:t>
      </w:r>
    </w:p>
    <w:p w:rsidR="00511B4F" w:rsidRPr="00F844BD" w:rsidRDefault="00511B4F" w:rsidP="00511B4F">
      <w:pPr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Один спортсмен, который по возрасту может входить как в одну, так и </w:t>
      </w:r>
      <w:r w:rsidRPr="00F844BD">
        <w:rPr>
          <w:rFonts w:ascii="Times New Roman" w:hAnsi="Times New Roman"/>
          <w:sz w:val="28"/>
        </w:rPr>
        <w:br/>
        <w:t>в другую возрастные категории, не может соревноваться в разных возрастных категориях в одной дисциплине.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«Юниоры, юниорки»: 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- для команды из 6 спортсменов, одному из спортсменов может быть или 12, или 13, или 17 лет; для команды из 7-8 человек, двум спортсменам из команды может быть или 12, или 13, или 17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«Юноши, девушки »: 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lastRenderedPageBreak/>
        <w:t xml:space="preserve">- для команды из 6 спортсменов, одному из спортсменов может быть или 9, или 10, или 14 лет. Для команды из 7-8 человек, двум спортсменам из команды может быть или 9, или 10, или 14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t>5. Заявки на участие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Предварительные заявки подаются на электронный адрес kraifit@list.ru или по телефону 2422-455 до 0</w:t>
      </w:r>
      <w:r w:rsidR="006D1E35" w:rsidRPr="006D1E35">
        <w:rPr>
          <w:rFonts w:ascii="Times New Roman" w:hAnsi="Times New Roman"/>
          <w:sz w:val="28"/>
          <w:szCs w:val="28"/>
        </w:rPr>
        <w:t xml:space="preserve">1 </w:t>
      </w:r>
      <w:r w:rsidR="006D1E35">
        <w:rPr>
          <w:rFonts w:ascii="Times New Roman" w:hAnsi="Times New Roman"/>
          <w:sz w:val="28"/>
          <w:szCs w:val="28"/>
        </w:rPr>
        <w:t>февраля 20</w:t>
      </w:r>
      <w:r w:rsidR="006D1E35" w:rsidRPr="006D1E35">
        <w:rPr>
          <w:rFonts w:ascii="Times New Roman" w:hAnsi="Times New Roman"/>
          <w:sz w:val="28"/>
          <w:szCs w:val="28"/>
        </w:rPr>
        <w:t>20</w:t>
      </w:r>
      <w:r w:rsidRPr="00F844BD">
        <w:rPr>
          <w:rFonts w:ascii="Times New Roman" w:hAnsi="Times New Roman"/>
          <w:sz w:val="28"/>
          <w:szCs w:val="28"/>
        </w:rPr>
        <w:t xml:space="preserve"> года. 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Именные заявки (приложение 1,2) подаются в мандатную комиссию с обязательной визой врача.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Перечень документов предоставляемых в комиссию по допуску участников: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свидетельство о рождении (оригинал) на детей, не достигших 14 лет;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оригинала договора о страховании от несчастного случая;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обязательно при себе иметь страховой медицинский полис.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до начала соревнований и с разрешения Главного судьи.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7522BA">
        <w:rPr>
          <w:rFonts w:ascii="Times New Roman" w:hAnsi="Times New Roman"/>
          <w:b/>
          <w:bCs/>
          <w:sz w:val="28"/>
          <w:szCs w:val="28"/>
        </w:rPr>
        <w:t>. Программа соревнований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1E35" w:rsidRPr="006D1E35" w:rsidRDefault="006D1E35" w:rsidP="006D1E3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1E35">
        <w:rPr>
          <w:rFonts w:ascii="Times New Roman" w:hAnsi="Times New Roman"/>
          <w:sz w:val="28"/>
          <w:szCs w:val="28"/>
          <w:u w:val="single"/>
        </w:rPr>
        <w:t>15 февраля 2020 г.:</w:t>
      </w:r>
    </w:p>
    <w:p w:rsidR="006D1E35" w:rsidRPr="006D1E35" w:rsidRDefault="006D1E35" w:rsidP="006D1E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1E35">
        <w:rPr>
          <w:rFonts w:ascii="Times New Roman" w:hAnsi="Times New Roman"/>
          <w:sz w:val="28"/>
          <w:szCs w:val="28"/>
        </w:rPr>
        <w:t>12:00-13:00 – заседания мандатной комиссии, совместно с представителями команд.</w:t>
      </w:r>
    </w:p>
    <w:p w:rsidR="006D1E35" w:rsidRPr="003F36E6" w:rsidRDefault="006D1E35" w:rsidP="006D1E35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13:15-14:00</w:t>
      </w:r>
      <w:r w:rsidRPr="003F36E6">
        <w:rPr>
          <w:color w:val="000000"/>
          <w:sz w:val="28"/>
          <w:szCs w:val="28"/>
        </w:rPr>
        <w:t xml:space="preserve"> – опробование площадки</w:t>
      </w:r>
      <w:r>
        <w:rPr>
          <w:color w:val="000000"/>
          <w:sz w:val="28"/>
          <w:szCs w:val="28"/>
        </w:rPr>
        <w:t>;</w:t>
      </w:r>
    </w:p>
    <w:p w:rsidR="006D1E35" w:rsidRPr="003F36E6" w:rsidRDefault="006D1E35" w:rsidP="006D1E35">
      <w:pPr>
        <w:pStyle w:val="3"/>
        <w:ind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14:15</w:t>
      </w:r>
      <w:r w:rsidRPr="003F36E6">
        <w:rPr>
          <w:color w:val="000000"/>
          <w:sz w:val="28"/>
          <w:szCs w:val="28"/>
        </w:rPr>
        <w:t xml:space="preserve"> – церемония открытия соревнований;</w:t>
      </w:r>
    </w:p>
    <w:p w:rsidR="006D1E35" w:rsidRPr="003F36E6" w:rsidRDefault="006D1E35" w:rsidP="006D1E35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14:30-16:00</w:t>
      </w:r>
      <w:r w:rsidRPr="003F36E6">
        <w:rPr>
          <w:color w:val="000000"/>
          <w:sz w:val="28"/>
          <w:szCs w:val="28"/>
        </w:rPr>
        <w:t>–полуфинальные выступления;</w:t>
      </w:r>
    </w:p>
    <w:p w:rsidR="006D1E35" w:rsidRPr="003F36E6" w:rsidRDefault="006D1E35" w:rsidP="006D1E35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3F36E6">
        <w:rPr>
          <w:color w:val="000000"/>
          <w:sz w:val="28"/>
          <w:szCs w:val="28"/>
        </w:rPr>
        <w:t>:20</w:t>
      </w:r>
      <w:r>
        <w:rPr>
          <w:color w:val="000000"/>
          <w:sz w:val="28"/>
          <w:szCs w:val="28"/>
        </w:rPr>
        <w:t>-</w:t>
      </w:r>
      <w:r w:rsidRPr="003F36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3F36E6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– </w:t>
      </w:r>
      <w:r w:rsidRPr="003F36E6">
        <w:rPr>
          <w:color w:val="000000"/>
          <w:sz w:val="28"/>
          <w:szCs w:val="28"/>
        </w:rPr>
        <w:t>финальные выступления, награждение победителей и призеров, церемония закрытия соревнований.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финал соревнований выходит по 6 команд в каждой дисциплине.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Каждая команда может принимать участие в одной, двух или трех номинациях. 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44BD">
        <w:rPr>
          <w:rFonts w:ascii="Times New Roman" w:hAnsi="Times New Roman"/>
          <w:b/>
          <w:sz w:val="28"/>
          <w:szCs w:val="28"/>
        </w:rPr>
        <w:t>. Награждение</w:t>
      </w:r>
    </w:p>
    <w:p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Победители и призеры командных соревнований, в каждой возрастной категории, награждаются медалями и грамотами главного управления по физической культуре, спорту и туризму администрации города. 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844BD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lastRenderedPageBreak/>
        <w:t>Расходы, связанные с командированием команд (проезд, питание и проживание), несут командирующие организации.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оплатой работы судейской и комендантской бригад, награждением (медали и грамоты), несет МАУ ЦСК</w:t>
      </w:r>
      <w:r>
        <w:rPr>
          <w:rFonts w:ascii="Times New Roman" w:hAnsi="Times New Roman"/>
          <w:sz w:val="28"/>
          <w:szCs w:val="28"/>
        </w:rPr>
        <w:t xml:space="preserve"> и КРСОО «Федерация фитнес-аэробики»</w:t>
      </w:r>
      <w:r w:rsidRPr="00F844BD">
        <w:rPr>
          <w:rFonts w:ascii="Times New Roman" w:hAnsi="Times New Roman"/>
          <w:sz w:val="28"/>
          <w:szCs w:val="28"/>
        </w:rPr>
        <w:t>.</w:t>
      </w:r>
    </w:p>
    <w:p w:rsidR="00511B4F" w:rsidRPr="007522BA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спортсмен</w:t>
      </w:r>
      <w:r w:rsidRPr="007522BA">
        <w:rPr>
          <w:rFonts w:ascii="Times New Roman" w:hAnsi="Times New Roman"/>
          <w:sz w:val="28"/>
          <w:szCs w:val="28"/>
        </w:rPr>
        <w:t>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</w:t>
      </w:r>
      <w:r>
        <w:rPr>
          <w:rFonts w:ascii="Times New Roman" w:hAnsi="Times New Roman"/>
          <w:sz w:val="28"/>
          <w:szCs w:val="28"/>
        </w:rPr>
        <w:t xml:space="preserve"> стартовый</w:t>
      </w:r>
      <w:r w:rsidRPr="007522BA">
        <w:rPr>
          <w:rFonts w:ascii="Times New Roman" w:hAnsi="Times New Roman"/>
          <w:sz w:val="28"/>
          <w:szCs w:val="28"/>
        </w:rPr>
        <w:t xml:space="preserve"> взнос в размере</w:t>
      </w:r>
      <w:r w:rsidR="006D1E35">
        <w:rPr>
          <w:rFonts w:ascii="Times New Roman" w:hAnsi="Times New Roman"/>
          <w:sz w:val="28"/>
          <w:szCs w:val="28"/>
        </w:rPr>
        <w:t xml:space="preserve"> </w:t>
      </w:r>
      <w:r w:rsidR="006D1E35" w:rsidRPr="006D1E3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 xml:space="preserve">по безналичному расчету. </w:t>
      </w:r>
    </w:p>
    <w:p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20E62">
        <w:rPr>
          <w:rFonts w:ascii="Times New Roman" w:hAnsi="Times New Roman"/>
          <w:sz w:val="28"/>
          <w:szCs w:val="28"/>
          <w:u w:val="single"/>
        </w:rPr>
        <w:t>Банковские реквизиты проводящей организации:</w:t>
      </w:r>
      <w:r w:rsidRPr="007522B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B4F" w:rsidRDefault="00511B4F" w:rsidP="00511B4F">
      <w:pPr>
        <w:pStyle w:val="a6"/>
        <w:rPr>
          <w:sz w:val="28"/>
          <w:szCs w:val="28"/>
        </w:rPr>
      </w:pPr>
    </w:p>
    <w:p w:rsidR="00511B4F" w:rsidRPr="00E20E62" w:rsidRDefault="00511B4F" w:rsidP="00511B4F">
      <w:pPr>
        <w:pStyle w:val="a6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660017, Красноярск, Красной Армии, 3.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ИНН 2466074636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E62">
        <w:rPr>
          <w:rFonts w:ascii="Times New Roman" w:hAnsi="Times New Roman"/>
          <w:sz w:val="28"/>
          <w:szCs w:val="28"/>
        </w:rPr>
        <w:t>р\с</w:t>
      </w:r>
      <w:proofErr w:type="spellEnd"/>
      <w:r w:rsidRPr="00E20E62">
        <w:rPr>
          <w:rFonts w:ascii="Times New Roman" w:hAnsi="Times New Roman"/>
          <w:sz w:val="28"/>
          <w:szCs w:val="28"/>
        </w:rPr>
        <w:t xml:space="preserve"> 40703810449000000004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Красноярский РФ ОАО «Россельхозбанк»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г.Красноярск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БИК 040407923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E62">
        <w:rPr>
          <w:rFonts w:ascii="Times New Roman" w:hAnsi="Times New Roman"/>
          <w:sz w:val="28"/>
          <w:szCs w:val="28"/>
        </w:rPr>
        <w:t>к\с</w:t>
      </w:r>
      <w:proofErr w:type="spellEnd"/>
      <w:r w:rsidRPr="00E20E62">
        <w:rPr>
          <w:rFonts w:ascii="Times New Roman" w:hAnsi="Times New Roman"/>
          <w:sz w:val="28"/>
          <w:szCs w:val="28"/>
        </w:rPr>
        <w:t xml:space="preserve"> 30101810600000000792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КПП 246601001</w:t>
      </w:r>
    </w:p>
    <w:p w:rsidR="00511B4F" w:rsidRPr="00E20E62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ОГРН 1032400006980</w:t>
      </w:r>
    </w:p>
    <w:p w:rsidR="00511B4F" w:rsidRPr="008E361E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B4F" w:rsidRPr="007249C4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843" w:rsidRDefault="002C0843"/>
    <w:sectPr w:rsidR="002C0843" w:rsidSect="00F5789C">
      <w:footerReference w:type="default" r:id="rId6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6B" w:rsidRDefault="004C016B" w:rsidP="004C016B">
      <w:pPr>
        <w:spacing w:after="0" w:line="240" w:lineRule="auto"/>
      </w:pPr>
      <w:r>
        <w:separator/>
      </w:r>
    </w:p>
  </w:endnote>
  <w:endnote w:type="continuationSeparator" w:id="1">
    <w:p w:rsidR="004C016B" w:rsidRDefault="004C016B" w:rsidP="004C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D" w:rsidRDefault="004C016B">
    <w:pPr>
      <w:pStyle w:val="a4"/>
      <w:jc w:val="center"/>
    </w:pPr>
    <w:r>
      <w:fldChar w:fldCharType="begin"/>
    </w:r>
    <w:r w:rsidR="00D81EB8">
      <w:instrText>PAGE   \* MERGEFORMAT</w:instrText>
    </w:r>
    <w:r>
      <w:fldChar w:fldCharType="separate"/>
    </w:r>
    <w:r w:rsidR="006D1E35">
      <w:rPr>
        <w:noProof/>
      </w:rPr>
      <w:t>2</w:t>
    </w:r>
    <w:r>
      <w:fldChar w:fldCharType="end"/>
    </w:r>
  </w:p>
  <w:p w:rsidR="00F819BD" w:rsidRDefault="006D1E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6B" w:rsidRDefault="004C016B" w:rsidP="004C016B">
      <w:pPr>
        <w:spacing w:after="0" w:line="240" w:lineRule="auto"/>
      </w:pPr>
      <w:r>
        <w:separator/>
      </w:r>
    </w:p>
  </w:footnote>
  <w:footnote w:type="continuationSeparator" w:id="1">
    <w:p w:rsidR="004C016B" w:rsidRDefault="004C016B" w:rsidP="004C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B4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21E6E"/>
    <w:rsid w:val="0002229E"/>
    <w:rsid w:val="00023163"/>
    <w:rsid w:val="00023462"/>
    <w:rsid w:val="00023BF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CC4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630F"/>
    <w:rsid w:val="002B681E"/>
    <w:rsid w:val="002B774E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33C6"/>
    <w:rsid w:val="002F4865"/>
    <w:rsid w:val="002F4B97"/>
    <w:rsid w:val="00300FF5"/>
    <w:rsid w:val="00302394"/>
    <w:rsid w:val="00305628"/>
    <w:rsid w:val="003073EE"/>
    <w:rsid w:val="00310660"/>
    <w:rsid w:val="0031178C"/>
    <w:rsid w:val="00312835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C32"/>
    <w:rsid w:val="00414EF8"/>
    <w:rsid w:val="004161EB"/>
    <w:rsid w:val="00417840"/>
    <w:rsid w:val="004179F9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21AF"/>
    <w:rsid w:val="00466D31"/>
    <w:rsid w:val="0047147F"/>
    <w:rsid w:val="004721B5"/>
    <w:rsid w:val="004723CE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16B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1B4F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E35"/>
    <w:rsid w:val="006D1FD9"/>
    <w:rsid w:val="006D273A"/>
    <w:rsid w:val="006D2ECD"/>
    <w:rsid w:val="006D392A"/>
    <w:rsid w:val="006D4681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6941"/>
    <w:rsid w:val="007B7A7A"/>
    <w:rsid w:val="007C02E0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59E1"/>
    <w:rsid w:val="00807ACA"/>
    <w:rsid w:val="0081176A"/>
    <w:rsid w:val="00812367"/>
    <w:rsid w:val="008125E4"/>
    <w:rsid w:val="00814A14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F2B"/>
    <w:rsid w:val="00AC06DC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4978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732D4"/>
    <w:rsid w:val="00D73E2E"/>
    <w:rsid w:val="00D73E8F"/>
    <w:rsid w:val="00D807CE"/>
    <w:rsid w:val="00D81EB8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D43"/>
    <w:rsid w:val="00E86273"/>
    <w:rsid w:val="00E8643C"/>
    <w:rsid w:val="00E86951"/>
    <w:rsid w:val="00E87670"/>
    <w:rsid w:val="00E912B3"/>
    <w:rsid w:val="00E93C75"/>
    <w:rsid w:val="00E97425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11B4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B4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511B4F"/>
    <w:pPr>
      <w:spacing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footer"/>
    <w:basedOn w:val="a"/>
    <w:link w:val="a5"/>
    <w:uiPriority w:val="99"/>
    <w:unhideWhenUsed/>
    <w:rsid w:val="00511B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1B4F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51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1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semiHidden/>
    <w:unhideWhenUsed/>
    <w:rsid w:val="006D1E35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unhideWhenUsed/>
    <w:rsid w:val="006D1E35"/>
    <w:pPr>
      <w:spacing w:after="0" w:line="240" w:lineRule="auto"/>
      <w:ind w:left="1132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933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4</cp:revision>
  <dcterms:created xsi:type="dcterms:W3CDTF">2019-01-15T07:27:00Z</dcterms:created>
  <dcterms:modified xsi:type="dcterms:W3CDTF">2020-01-28T04:54:00Z</dcterms:modified>
</cp:coreProperties>
</file>